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FA39" w14:textId="77777777" w:rsidR="004146A0" w:rsidRDefault="004146A0" w:rsidP="00CC5AE1">
      <w:pPr>
        <w:spacing w:after="0"/>
        <w:jc w:val="center"/>
        <w:rPr>
          <w:rFonts w:ascii="Cambria" w:hAnsi="Cambria"/>
          <w:b/>
          <w:sz w:val="36"/>
          <w:szCs w:val="36"/>
        </w:rPr>
      </w:pPr>
    </w:p>
    <w:p w14:paraId="7E159203" w14:textId="77777777" w:rsidR="00B4235E" w:rsidRPr="00CC5AE1" w:rsidRDefault="00CC5AE1" w:rsidP="00CC5AE1">
      <w:pPr>
        <w:spacing w:after="0"/>
        <w:jc w:val="center"/>
        <w:rPr>
          <w:rFonts w:ascii="Cambria" w:hAnsi="Cambria"/>
          <w:b/>
          <w:sz w:val="36"/>
          <w:szCs w:val="36"/>
        </w:rPr>
      </w:pPr>
      <w:r w:rsidRPr="00CC5AE1">
        <w:rPr>
          <w:noProof/>
          <w:sz w:val="36"/>
          <w:szCs w:val="36"/>
          <w:lang w:eastAsia="en-GB"/>
        </w:rPr>
        <w:drawing>
          <wp:anchor distT="0" distB="0" distL="114300" distR="114300" simplePos="0" relativeHeight="251658240" behindDoc="0" locked="0" layoutInCell="1" allowOverlap="1" wp14:anchorId="57B52CD6" wp14:editId="5C85E721">
            <wp:simplePos x="0" y="0"/>
            <wp:positionH relativeFrom="margin">
              <wp:align>left</wp:align>
            </wp:positionH>
            <wp:positionV relativeFrom="margin">
              <wp:align>top</wp:align>
            </wp:positionV>
            <wp:extent cx="1152525" cy="1207770"/>
            <wp:effectExtent l="0" t="0" r="0" b="0"/>
            <wp:wrapSquare wrapText="bothSides"/>
            <wp:docPr id="2" name="Picture 2" descr="http://interchange.moray.gov.uk/int_images/image_108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6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08C" w:rsidRPr="00CC5AE1">
        <w:rPr>
          <w:rFonts w:ascii="Cambria" w:hAnsi="Cambria"/>
          <w:b/>
          <w:sz w:val="36"/>
          <w:szCs w:val="36"/>
        </w:rPr>
        <w:t>Information Management</w:t>
      </w:r>
      <w:r w:rsidR="007D0F14" w:rsidRPr="00CC5AE1">
        <w:rPr>
          <w:rFonts w:ascii="Cambria" w:hAnsi="Cambria"/>
          <w:b/>
          <w:sz w:val="36"/>
          <w:szCs w:val="36"/>
        </w:rPr>
        <w:t>:</w:t>
      </w:r>
    </w:p>
    <w:p w14:paraId="1C8F7F05" w14:textId="3DB82065" w:rsidR="007D0F14" w:rsidRDefault="00FF611F" w:rsidP="00CC5AE1">
      <w:pPr>
        <w:spacing w:after="0"/>
        <w:jc w:val="center"/>
        <w:rPr>
          <w:rFonts w:ascii="Cambria" w:hAnsi="Cambria"/>
          <w:b/>
          <w:sz w:val="36"/>
          <w:szCs w:val="36"/>
        </w:rPr>
      </w:pPr>
      <w:r>
        <w:rPr>
          <w:rFonts w:ascii="Cambria" w:hAnsi="Cambria"/>
          <w:b/>
          <w:sz w:val="36"/>
          <w:szCs w:val="36"/>
        </w:rPr>
        <w:t>WhatsApp messaging service</w:t>
      </w:r>
    </w:p>
    <w:p w14:paraId="5BBFA30D" w14:textId="77777777" w:rsidR="0021601F" w:rsidRDefault="0021601F" w:rsidP="00CC5AE1">
      <w:pPr>
        <w:spacing w:after="0"/>
        <w:jc w:val="center"/>
        <w:rPr>
          <w:rFonts w:ascii="Cambria" w:hAnsi="Cambria"/>
          <w:b/>
          <w:sz w:val="36"/>
          <w:szCs w:val="36"/>
        </w:rPr>
      </w:pPr>
    </w:p>
    <w:p w14:paraId="0C4C8EFE" w14:textId="77777777" w:rsidR="005E7E96" w:rsidRDefault="005E7E96" w:rsidP="0043694E">
      <w:pPr>
        <w:pStyle w:val="Heading2"/>
      </w:pPr>
      <w:r>
        <w:t xml:space="preserve">We do not </w:t>
      </w:r>
      <w:r w:rsidR="00C43175">
        <w:t>recommend using WhatsApp or similar apps.</w:t>
      </w:r>
    </w:p>
    <w:p w14:paraId="70164E82" w14:textId="77777777" w:rsidR="00FF611F" w:rsidRDefault="00C43175" w:rsidP="00C43175">
      <w:r>
        <w:t xml:space="preserve">We understand that Working </w:t>
      </w:r>
      <w:proofErr w:type="gramStart"/>
      <w:r>
        <w:t>From</w:t>
      </w:r>
      <w:proofErr w:type="gramEnd"/>
      <w:r>
        <w:t xml:space="preserve"> Home can present challenges</w:t>
      </w:r>
      <w:r w:rsidR="008E5348">
        <w:t xml:space="preserve"> and difficulties,</w:t>
      </w:r>
      <w:r>
        <w:t xml:space="preserve"> and</w:t>
      </w:r>
      <w:r w:rsidR="008E5348">
        <w:t>,</w:t>
      </w:r>
      <w:r>
        <w:t xml:space="preserve"> that staff are endeavouring to </w:t>
      </w:r>
      <w:r w:rsidR="008E5348">
        <w:t xml:space="preserve">continue </w:t>
      </w:r>
      <w:r>
        <w:t>work</w:t>
      </w:r>
      <w:r w:rsidR="008E5348">
        <w:t>ing</w:t>
      </w:r>
      <w:r>
        <w:t xml:space="preserve"> and finding different ways of </w:t>
      </w:r>
      <w:r w:rsidR="008E5348">
        <w:t xml:space="preserve">overcoming some of these challenges. </w:t>
      </w:r>
      <w:r w:rsidR="007F577D">
        <w:t>The need to c</w:t>
      </w:r>
      <w:r>
        <w:t xml:space="preserve">ommunicating with </w:t>
      </w:r>
      <w:r w:rsidR="008E5348">
        <w:t>colleagues that previously were sitting just a desk away</w:t>
      </w:r>
      <w:r w:rsidR="00677D07">
        <w:t xml:space="preserve"> or</w:t>
      </w:r>
      <w:r w:rsidR="008E5348">
        <w:t xml:space="preserve"> at the other end of a phone is causing some staff to</w:t>
      </w:r>
      <w:r w:rsidR="007F577D">
        <w:t xml:space="preserve"> use</w:t>
      </w:r>
      <w:r w:rsidR="00FF611F">
        <w:t xml:space="preserve"> </w:t>
      </w:r>
      <w:r w:rsidR="00677D07">
        <w:t>WhatsApp or similar products</w:t>
      </w:r>
      <w:r w:rsidR="00FF611F">
        <w:t>.</w:t>
      </w:r>
    </w:p>
    <w:p w14:paraId="22CEBFD3" w14:textId="4D9E2847" w:rsidR="00C43175" w:rsidRDefault="0021601F" w:rsidP="00C43175">
      <w:r>
        <w:t>W</w:t>
      </w:r>
      <w:r>
        <w:t xml:space="preserve">e do not recommend </w:t>
      </w:r>
      <w:r>
        <w:t xml:space="preserve">using WhatsApp; although it has </w:t>
      </w:r>
      <w:r w:rsidR="0043694E">
        <w:t>benefits</w:t>
      </w:r>
      <w:r>
        <w:t xml:space="preserve"> but also risks</w:t>
      </w:r>
      <w:r w:rsidR="008E5348">
        <w:t>.</w:t>
      </w:r>
    </w:p>
    <w:p w14:paraId="70A1B906" w14:textId="77777777" w:rsidR="0043694E" w:rsidRDefault="008F60A9" w:rsidP="0004508F">
      <w:pPr>
        <w:pStyle w:val="Heading2"/>
      </w:pPr>
      <w:r>
        <w:t>Benefits:</w:t>
      </w:r>
    </w:p>
    <w:p w14:paraId="0743FDF0" w14:textId="77777777" w:rsidR="008F60A9" w:rsidRDefault="008F60A9" w:rsidP="008F60A9">
      <w:pPr>
        <w:pStyle w:val="ListParagraph"/>
        <w:numPr>
          <w:ilvl w:val="0"/>
          <w:numId w:val="21"/>
        </w:numPr>
      </w:pPr>
      <w:r>
        <w:t>Quick and efficient communications between participants.</w:t>
      </w:r>
    </w:p>
    <w:p w14:paraId="5671A33F" w14:textId="06419660" w:rsidR="008F60A9" w:rsidRDefault="008F60A9" w:rsidP="008F60A9">
      <w:pPr>
        <w:pStyle w:val="ListParagraph"/>
        <w:numPr>
          <w:ilvl w:val="0"/>
          <w:numId w:val="21"/>
        </w:numPr>
      </w:pPr>
      <w:r>
        <w:t>Text,</w:t>
      </w:r>
      <w:r w:rsidR="00FF611F">
        <w:t xml:space="preserve"> images, videos, and,</w:t>
      </w:r>
      <w:r>
        <w:t xml:space="preserve"> audio and video </w:t>
      </w:r>
      <w:r w:rsidR="00647E25">
        <w:t>recording</w:t>
      </w:r>
      <w:r>
        <w:t>s can be sent over Wi-Fi</w:t>
      </w:r>
      <w:r w:rsidR="0021601F" w:rsidRPr="0021601F">
        <w:t xml:space="preserve"> </w:t>
      </w:r>
      <w:r w:rsidR="0021601F">
        <w:t>for free</w:t>
      </w:r>
    </w:p>
    <w:p w14:paraId="60909787" w14:textId="689C78E2" w:rsidR="008F60A9" w:rsidRDefault="0021601F" w:rsidP="0043694E">
      <w:pPr>
        <w:pStyle w:val="ListParagraph"/>
        <w:numPr>
          <w:ilvl w:val="0"/>
          <w:numId w:val="21"/>
        </w:numPr>
      </w:pPr>
      <w:r>
        <w:t>Audio and v</w:t>
      </w:r>
      <w:r w:rsidR="008F60A9">
        <w:t>ideo calling is free.</w:t>
      </w:r>
    </w:p>
    <w:p w14:paraId="2612089C" w14:textId="77777777" w:rsidR="008F60A9" w:rsidRDefault="008F60A9" w:rsidP="0004508F">
      <w:pPr>
        <w:pStyle w:val="Heading2"/>
      </w:pPr>
      <w:r>
        <w:t xml:space="preserve">Risks and </w:t>
      </w:r>
      <w:r w:rsidR="00677D07">
        <w:t>Recommended M</w:t>
      </w:r>
      <w:r>
        <w:t>itigations:</w:t>
      </w:r>
    </w:p>
    <w:p w14:paraId="1CE11819" w14:textId="77777777" w:rsidR="008F60A9" w:rsidRDefault="008F60A9" w:rsidP="008F60A9">
      <w:pPr>
        <w:pStyle w:val="ListParagraph"/>
        <w:numPr>
          <w:ilvl w:val="0"/>
          <w:numId w:val="21"/>
        </w:numPr>
      </w:pPr>
      <w:r>
        <w:t xml:space="preserve">Everyone who has your number can access your profile picture and status. Avoid </w:t>
      </w:r>
      <w:proofErr w:type="gramStart"/>
      <w:r>
        <w:t>using</w:t>
      </w:r>
      <w:proofErr w:type="gramEnd"/>
      <w:r>
        <w:t xml:space="preserve"> pictures of yourself as it is not uncommon for images to be stolen and misused.</w:t>
      </w:r>
    </w:p>
    <w:p w14:paraId="02663F3E" w14:textId="60EA544F" w:rsidR="008F60A9" w:rsidRDefault="008F60A9" w:rsidP="008F60A9">
      <w:pPr>
        <w:pStyle w:val="ListParagraph"/>
        <w:numPr>
          <w:ilvl w:val="0"/>
          <w:numId w:val="21"/>
        </w:numPr>
      </w:pPr>
      <w:r>
        <w:t xml:space="preserve">It is common and easy to spend a disproportionate amount of time replying to </w:t>
      </w:r>
      <w:proofErr w:type="spellStart"/>
      <w:r>
        <w:t>WhatsApps</w:t>
      </w:r>
      <w:proofErr w:type="spellEnd"/>
      <w:r>
        <w:t>, limit your usage and focus on work during work time.</w:t>
      </w:r>
    </w:p>
    <w:p w14:paraId="2794DDEE" w14:textId="31BC6770" w:rsidR="008F60A9" w:rsidRDefault="008F60A9" w:rsidP="008F60A9">
      <w:pPr>
        <w:pStyle w:val="ListParagraph"/>
        <w:numPr>
          <w:ilvl w:val="0"/>
          <w:numId w:val="21"/>
        </w:numPr>
      </w:pPr>
      <w:r>
        <w:t>WhatsApp uses d</w:t>
      </w:r>
      <w:r w:rsidR="008C59FF">
        <w:t xml:space="preserve">ata when not connected to Wi-Fi. A </w:t>
      </w:r>
      <w:r w:rsidR="008C59FF" w:rsidRPr="008C59FF">
        <w:rPr>
          <w:u w:val="single"/>
        </w:rPr>
        <w:t>secure</w:t>
      </w:r>
      <w:r w:rsidR="008C59FF">
        <w:t xml:space="preserve"> </w:t>
      </w:r>
      <w:r>
        <w:t>Wi-Fi</w:t>
      </w:r>
      <w:r w:rsidR="008C59FF">
        <w:t xml:space="preserve"> connection prevents</w:t>
      </w:r>
      <w:r>
        <w:t xml:space="preserve"> data allowances </w:t>
      </w:r>
      <w:r w:rsidR="008C59FF">
        <w:t>being</w:t>
      </w:r>
      <w:r>
        <w:t xml:space="preserve"> maxed out (applicable to both Council and personal smartphones)</w:t>
      </w:r>
      <w:r w:rsidR="008C59FF">
        <w:t xml:space="preserve"> and protects a network from being hacked</w:t>
      </w:r>
      <w:r w:rsidR="00487EEC">
        <w:t>.</w:t>
      </w:r>
    </w:p>
    <w:p w14:paraId="1512B3FB" w14:textId="099A6C69" w:rsidR="00487EEC" w:rsidRDefault="00487EEC" w:rsidP="008F60A9">
      <w:pPr>
        <w:pStyle w:val="ListParagraph"/>
        <w:numPr>
          <w:ilvl w:val="0"/>
          <w:numId w:val="21"/>
        </w:numPr>
      </w:pPr>
      <w:r>
        <w:t xml:space="preserve">If you are using your personal mobile ensure you are not sharing your personal number or information with others who you do not choose to share it with, especially so if you are added into WhatsApp group chats </w:t>
      </w:r>
      <w:r w:rsidR="0004508F">
        <w:t xml:space="preserve">without prior consent </w:t>
      </w:r>
      <w:r>
        <w:t xml:space="preserve">as all participants will then have your </w:t>
      </w:r>
      <w:r w:rsidR="008C59FF">
        <w:t xml:space="preserve">personal </w:t>
      </w:r>
      <w:r>
        <w:t>mobile number.</w:t>
      </w:r>
    </w:p>
    <w:p w14:paraId="098F575D" w14:textId="59333FC3" w:rsidR="00487EEC" w:rsidRDefault="00487EEC" w:rsidP="008F60A9">
      <w:pPr>
        <w:pStyle w:val="ListParagraph"/>
        <w:numPr>
          <w:ilvl w:val="0"/>
          <w:numId w:val="21"/>
        </w:numPr>
      </w:pPr>
      <w:r>
        <w:t>Do not send inappropriate messages or i</w:t>
      </w:r>
      <w:r w:rsidR="00FF611F">
        <w:t>mages; there may be numerous memes, images or videos</w:t>
      </w:r>
      <w:r>
        <w:t xml:space="preserve"> that you find amusing but</w:t>
      </w:r>
      <w:r w:rsidR="00FF611F">
        <w:t xml:space="preserve"> these are not suitable for</w:t>
      </w:r>
      <w:r>
        <w:t xml:space="preserve"> work </w:t>
      </w:r>
      <w:r w:rsidR="00FF611F">
        <w:t>chat groups</w:t>
      </w:r>
      <w:r w:rsidR="00647E25">
        <w:t xml:space="preserve"> and may easily infringe copyright</w:t>
      </w:r>
      <w:r>
        <w:t>. If a work chat has been set up then only send appropriate messages.</w:t>
      </w:r>
      <w:bookmarkStart w:id="0" w:name="_GoBack"/>
      <w:bookmarkEnd w:id="0"/>
    </w:p>
    <w:p w14:paraId="5B174095" w14:textId="77777777" w:rsidR="00DD2E90" w:rsidRDefault="00DD2E90" w:rsidP="00DD2E90">
      <w:pPr>
        <w:pStyle w:val="Heading2"/>
      </w:pPr>
      <w:r>
        <w:t>Always Avoid:</w:t>
      </w:r>
    </w:p>
    <w:p w14:paraId="26157E01" w14:textId="77777777" w:rsidR="00487EEC" w:rsidRDefault="00487EEC" w:rsidP="008F60A9">
      <w:pPr>
        <w:pStyle w:val="ListParagraph"/>
        <w:numPr>
          <w:ilvl w:val="0"/>
          <w:numId w:val="21"/>
        </w:numPr>
      </w:pPr>
      <w:r>
        <w:t xml:space="preserve">If you need to make a work decision that would usually be documented </w:t>
      </w:r>
      <w:r w:rsidR="00FF611F">
        <w:t>or</w:t>
      </w:r>
      <w:r>
        <w:t xml:space="preserve"> recorded then </w:t>
      </w:r>
      <w:r w:rsidRPr="00FB2895">
        <w:rPr>
          <w:u w:val="single"/>
        </w:rPr>
        <w:t>do not</w:t>
      </w:r>
      <w:r>
        <w:t xml:space="preserve"> do this in WhatsApp</w:t>
      </w:r>
      <w:r w:rsidR="0004508F">
        <w:t xml:space="preserve"> as the Council has no access or oversight of these messages and information within them is </w:t>
      </w:r>
      <w:proofErr w:type="spellStart"/>
      <w:r w:rsidR="0004508F">
        <w:t>outwith</w:t>
      </w:r>
      <w:proofErr w:type="spellEnd"/>
      <w:r w:rsidR="0004508F">
        <w:t xml:space="preserve"> the Council’s control or record.</w:t>
      </w:r>
    </w:p>
    <w:p w14:paraId="218FB918" w14:textId="77777777" w:rsidR="0004508F" w:rsidRDefault="0004508F" w:rsidP="008F60A9">
      <w:pPr>
        <w:pStyle w:val="ListParagraph"/>
        <w:numPr>
          <w:ilvl w:val="0"/>
          <w:numId w:val="21"/>
        </w:numPr>
      </w:pPr>
      <w:r>
        <w:t xml:space="preserve">Personal information of service users </w:t>
      </w:r>
      <w:r w:rsidRPr="00FB2895">
        <w:rPr>
          <w:u w:val="single"/>
        </w:rPr>
        <w:t>shoul</w:t>
      </w:r>
      <w:r w:rsidR="00FF611F" w:rsidRPr="00FB2895">
        <w:rPr>
          <w:u w:val="single"/>
        </w:rPr>
        <w:t>d not</w:t>
      </w:r>
      <w:r w:rsidR="00FF611F">
        <w:t xml:space="preserve"> be discussed within WhatsA</w:t>
      </w:r>
      <w:r>
        <w:t xml:space="preserve">pp. This goes against Policy as all </w:t>
      </w:r>
      <w:r w:rsidR="007F577D">
        <w:t xml:space="preserve">personal </w:t>
      </w:r>
      <w:r>
        <w:t>information the Council has must be</w:t>
      </w:r>
      <w:r w:rsidR="007F577D">
        <w:t xml:space="preserve"> kept suitably safe, secure and</w:t>
      </w:r>
      <w:r>
        <w:t xml:space="preserve"> accessible</w:t>
      </w:r>
      <w:r w:rsidR="007F577D">
        <w:t xml:space="preserve"> to the relevant departments, for example to </w:t>
      </w:r>
      <w:r>
        <w:t>fulfil any Subject Access Request submitted by the individual.</w:t>
      </w:r>
    </w:p>
    <w:p w14:paraId="21BC8132" w14:textId="77777777" w:rsidR="00D73AE0" w:rsidRPr="00792192" w:rsidRDefault="0004508F" w:rsidP="00792192">
      <w:pPr>
        <w:pStyle w:val="ListParagraph"/>
        <w:numPr>
          <w:ilvl w:val="0"/>
          <w:numId w:val="21"/>
        </w:numPr>
      </w:pPr>
      <w:r w:rsidRPr="00FB2895">
        <w:rPr>
          <w:u w:val="single"/>
        </w:rPr>
        <w:t>Do not</w:t>
      </w:r>
      <w:r>
        <w:t xml:space="preserve"> send files within </w:t>
      </w:r>
      <w:proofErr w:type="spellStart"/>
      <w:r>
        <w:t>WhatsApps</w:t>
      </w:r>
      <w:proofErr w:type="spellEnd"/>
      <w:r w:rsidR="007F577D">
        <w:t>;</w:t>
      </w:r>
      <w:r>
        <w:t xml:space="preserve"> malware can easily be spread causing a multitude of security and functionality problems.</w:t>
      </w:r>
      <w:r w:rsidR="003D4C75">
        <w:t xml:space="preserve"> </w:t>
      </w:r>
      <w:bookmarkStart w:id="1" w:name="_Toc522022760"/>
      <w:bookmarkStart w:id="2" w:name="_Toc522023041"/>
      <w:bookmarkEnd w:id="1"/>
      <w:bookmarkEnd w:id="2"/>
    </w:p>
    <w:sectPr w:rsidR="00D73AE0" w:rsidRPr="00792192" w:rsidSect="004146A0">
      <w:footerReference w:type="default" r:id="rId9"/>
      <w:pgSz w:w="11906" w:h="16838"/>
      <w:pgMar w:top="709" w:right="1440" w:bottom="1440" w:left="1440"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2038" w14:textId="77777777" w:rsidR="00B507D5" w:rsidRDefault="00B507D5" w:rsidP="004C4A02">
      <w:pPr>
        <w:spacing w:after="0" w:line="240" w:lineRule="auto"/>
      </w:pPr>
      <w:r>
        <w:separator/>
      </w:r>
    </w:p>
  </w:endnote>
  <w:endnote w:type="continuationSeparator" w:id="0">
    <w:p w14:paraId="42D72DDA" w14:textId="77777777" w:rsidR="00B507D5" w:rsidRDefault="00B507D5" w:rsidP="004C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6D74" w14:textId="28F7EB11" w:rsidR="00CD13D2" w:rsidRPr="004C4A02" w:rsidRDefault="00677D07" w:rsidP="004C4A02">
    <w:pPr>
      <w:pStyle w:val="Footer"/>
      <w:jc w:val="right"/>
      <w:rPr>
        <w:sz w:val="20"/>
        <w:szCs w:val="20"/>
      </w:rPr>
    </w:pPr>
    <w:r>
      <w:rPr>
        <w:sz w:val="20"/>
        <w:szCs w:val="20"/>
      </w:rPr>
      <w:t xml:space="preserve"> April 2020 </w:t>
    </w:r>
    <w:r w:rsidR="00CD13D2" w:rsidRPr="004C4A02">
      <w:rPr>
        <w:sz w:val="20"/>
        <w:szCs w:val="20"/>
      </w:rPr>
      <w:t xml:space="preserve">Page </w:t>
    </w:r>
    <w:r w:rsidR="00CD13D2" w:rsidRPr="004C4A02">
      <w:rPr>
        <w:sz w:val="20"/>
        <w:szCs w:val="20"/>
      </w:rPr>
      <w:fldChar w:fldCharType="begin"/>
    </w:r>
    <w:r w:rsidR="00CD13D2" w:rsidRPr="004C4A02">
      <w:rPr>
        <w:sz w:val="20"/>
        <w:szCs w:val="20"/>
      </w:rPr>
      <w:instrText xml:space="preserve"> PAGE </w:instrText>
    </w:r>
    <w:r w:rsidR="00CD13D2" w:rsidRPr="004C4A02">
      <w:rPr>
        <w:sz w:val="20"/>
        <w:szCs w:val="20"/>
      </w:rPr>
      <w:fldChar w:fldCharType="separate"/>
    </w:r>
    <w:r w:rsidR="008C59FF">
      <w:rPr>
        <w:noProof/>
        <w:sz w:val="20"/>
        <w:szCs w:val="20"/>
      </w:rPr>
      <w:t>1</w:t>
    </w:r>
    <w:r w:rsidR="00CD13D2" w:rsidRPr="004C4A02">
      <w:rPr>
        <w:sz w:val="20"/>
        <w:szCs w:val="20"/>
      </w:rPr>
      <w:fldChar w:fldCharType="end"/>
    </w:r>
    <w:r w:rsidR="00CD13D2" w:rsidRPr="004C4A02">
      <w:rPr>
        <w:sz w:val="20"/>
        <w:szCs w:val="20"/>
      </w:rPr>
      <w:t xml:space="preserve"> of </w:t>
    </w:r>
    <w:r w:rsidR="00CD13D2" w:rsidRPr="004C4A02">
      <w:rPr>
        <w:sz w:val="20"/>
        <w:szCs w:val="20"/>
      </w:rPr>
      <w:fldChar w:fldCharType="begin"/>
    </w:r>
    <w:r w:rsidR="00CD13D2" w:rsidRPr="004C4A02">
      <w:rPr>
        <w:sz w:val="20"/>
        <w:szCs w:val="20"/>
      </w:rPr>
      <w:instrText xml:space="preserve"> NUMPAGES  </w:instrText>
    </w:r>
    <w:r w:rsidR="00CD13D2" w:rsidRPr="004C4A02">
      <w:rPr>
        <w:sz w:val="20"/>
        <w:szCs w:val="20"/>
      </w:rPr>
      <w:fldChar w:fldCharType="separate"/>
    </w:r>
    <w:r w:rsidR="008C59FF">
      <w:rPr>
        <w:noProof/>
        <w:sz w:val="20"/>
        <w:szCs w:val="20"/>
      </w:rPr>
      <w:t>1</w:t>
    </w:r>
    <w:r w:rsidR="00CD13D2" w:rsidRPr="004C4A02">
      <w:rPr>
        <w:sz w:val="20"/>
        <w:szCs w:val="20"/>
      </w:rPr>
      <w:fldChar w:fldCharType="end"/>
    </w:r>
  </w:p>
  <w:p w14:paraId="5849B1FD" w14:textId="77777777" w:rsidR="00CD13D2" w:rsidRPr="004C4A02" w:rsidRDefault="00CD13D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08A8" w14:textId="77777777" w:rsidR="00B507D5" w:rsidRDefault="00B507D5" w:rsidP="004C4A02">
      <w:pPr>
        <w:spacing w:after="0" w:line="240" w:lineRule="auto"/>
      </w:pPr>
      <w:r>
        <w:separator/>
      </w:r>
    </w:p>
  </w:footnote>
  <w:footnote w:type="continuationSeparator" w:id="0">
    <w:p w14:paraId="22886D16" w14:textId="77777777" w:rsidR="00B507D5" w:rsidRDefault="00B507D5" w:rsidP="004C4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8A1D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1EA"/>
    <w:multiLevelType w:val="hybridMultilevel"/>
    <w:tmpl w:val="F0A8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24088"/>
    <w:multiLevelType w:val="hybridMultilevel"/>
    <w:tmpl w:val="4F2C9C60"/>
    <w:lvl w:ilvl="0" w:tplc="8958684E">
      <w:start w:val="1"/>
      <w:numFmt w:val="decimal"/>
      <w:pStyle w:val="TOC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03556"/>
    <w:multiLevelType w:val="hybridMultilevel"/>
    <w:tmpl w:val="CFE8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A5442"/>
    <w:multiLevelType w:val="hybridMultilevel"/>
    <w:tmpl w:val="5A5C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71DB4"/>
    <w:multiLevelType w:val="multilevel"/>
    <w:tmpl w:val="82F6A668"/>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7546229"/>
    <w:multiLevelType w:val="hybridMultilevel"/>
    <w:tmpl w:val="F888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F647E"/>
    <w:multiLevelType w:val="hybridMultilevel"/>
    <w:tmpl w:val="5F56D14E"/>
    <w:lvl w:ilvl="0" w:tplc="61D22D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D555A"/>
    <w:multiLevelType w:val="hybridMultilevel"/>
    <w:tmpl w:val="915C0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F24FB1"/>
    <w:multiLevelType w:val="hybridMultilevel"/>
    <w:tmpl w:val="E280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E402C"/>
    <w:multiLevelType w:val="hybridMultilevel"/>
    <w:tmpl w:val="334AE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1E584F"/>
    <w:multiLevelType w:val="hybridMultilevel"/>
    <w:tmpl w:val="5520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A3D1F"/>
    <w:multiLevelType w:val="hybridMultilevel"/>
    <w:tmpl w:val="2944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34A86"/>
    <w:multiLevelType w:val="hybridMultilevel"/>
    <w:tmpl w:val="532878F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0247D41"/>
    <w:multiLevelType w:val="hybridMultilevel"/>
    <w:tmpl w:val="3C12DE3C"/>
    <w:lvl w:ilvl="0" w:tplc="6470A88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065ECC"/>
    <w:multiLevelType w:val="hybridMultilevel"/>
    <w:tmpl w:val="5C50DFA6"/>
    <w:lvl w:ilvl="0" w:tplc="A01607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816E5"/>
    <w:multiLevelType w:val="hybridMultilevel"/>
    <w:tmpl w:val="F2C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70C6A"/>
    <w:multiLevelType w:val="hybridMultilevel"/>
    <w:tmpl w:val="D49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D24F8E"/>
    <w:multiLevelType w:val="hybridMultilevel"/>
    <w:tmpl w:val="680CF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F62772"/>
    <w:multiLevelType w:val="hybridMultilevel"/>
    <w:tmpl w:val="0284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93BF2"/>
    <w:multiLevelType w:val="hybridMultilevel"/>
    <w:tmpl w:val="F4EA68B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15"/>
  </w:num>
  <w:num w:numId="6">
    <w:abstractNumId w:val="0"/>
  </w:num>
  <w:num w:numId="7">
    <w:abstractNumId w:val="7"/>
  </w:num>
  <w:num w:numId="8">
    <w:abstractNumId w:val="6"/>
  </w:num>
  <w:num w:numId="9">
    <w:abstractNumId w:val="12"/>
  </w:num>
  <w:num w:numId="10">
    <w:abstractNumId w:val="16"/>
  </w:num>
  <w:num w:numId="11">
    <w:abstractNumId w:val="17"/>
  </w:num>
  <w:num w:numId="12">
    <w:abstractNumId w:val="11"/>
  </w:num>
  <w:num w:numId="13">
    <w:abstractNumId w:val="20"/>
  </w:num>
  <w:num w:numId="14">
    <w:abstractNumId w:val="14"/>
  </w:num>
  <w:num w:numId="15">
    <w:abstractNumId w:val="13"/>
  </w:num>
  <w:num w:numId="16">
    <w:abstractNumId w:val="3"/>
  </w:num>
  <w:num w:numId="17">
    <w:abstractNumId w:val="9"/>
  </w:num>
  <w:num w:numId="18">
    <w:abstractNumId w:val="4"/>
  </w:num>
  <w:num w:numId="19">
    <w:abstractNumId w:val="18"/>
  </w:num>
  <w:num w:numId="20">
    <w:abstractNumId w:val="2"/>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5E"/>
    <w:rsid w:val="000026AF"/>
    <w:rsid w:val="00002918"/>
    <w:rsid w:val="00005C38"/>
    <w:rsid w:val="0001573F"/>
    <w:rsid w:val="00020D6A"/>
    <w:rsid w:val="000230BA"/>
    <w:rsid w:val="000239BE"/>
    <w:rsid w:val="000279A8"/>
    <w:rsid w:val="00041143"/>
    <w:rsid w:val="000432DB"/>
    <w:rsid w:val="00044E9E"/>
    <w:rsid w:val="0004508F"/>
    <w:rsid w:val="00050295"/>
    <w:rsid w:val="0005744B"/>
    <w:rsid w:val="00060DAE"/>
    <w:rsid w:val="00062AC6"/>
    <w:rsid w:val="000675A3"/>
    <w:rsid w:val="00070416"/>
    <w:rsid w:val="00072ADA"/>
    <w:rsid w:val="00080B83"/>
    <w:rsid w:val="00080E65"/>
    <w:rsid w:val="00080EED"/>
    <w:rsid w:val="00083A99"/>
    <w:rsid w:val="000845CE"/>
    <w:rsid w:val="000B1A5F"/>
    <w:rsid w:val="000B478B"/>
    <w:rsid w:val="000B5015"/>
    <w:rsid w:val="000C775C"/>
    <w:rsid w:val="000C7D45"/>
    <w:rsid w:val="000E4ADD"/>
    <w:rsid w:val="000E6AD8"/>
    <w:rsid w:val="000E758D"/>
    <w:rsid w:val="000F2009"/>
    <w:rsid w:val="000F3101"/>
    <w:rsid w:val="000F40E9"/>
    <w:rsid w:val="001002F6"/>
    <w:rsid w:val="00112C21"/>
    <w:rsid w:val="0011396B"/>
    <w:rsid w:val="00126952"/>
    <w:rsid w:val="00133C10"/>
    <w:rsid w:val="001374DE"/>
    <w:rsid w:val="00151C57"/>
    <w:rsid w:val="0015437D"/>
    <w:rsid w:val="001571A0"/>
    <w:rsid w:val="001630CE"/>
    <w:rsid w:val="001638BE"/>
    <w:rsid w:val="001717D2"/>
    <w:rsid w:val="001819D9"/>
    <w:rsid w:val="001A00ED"/>
    <w:rsid w:val="001A3962"/>
    <w:rsid w:val="001A4EA6"/>
    <w:rsid w:val="001C31E9"/>
    <w:rsid w:val="001C3A30"/>
    <w:rsid w:val="001C423C"/>
    <w:rsid w:val="001C5BF6"/>
    <w:rsid w:val="001E067B"/>
    <w:rsid w:val="001E18F9"/>
    <w:rsid w:val="001E2B8A"/>
    <w:rsid w:val="001F26D9"/>
    <w:rsid w:val="001F6074"/>
    <w:rsid w:val="0020051E"/>
    <w:rsid w:val="00212A7A"/>
    <w:rsid w:val="00213049"/>
    <w:rsid w:val="00215A3A"/>
    <w:rsid w:val="0021601F"/>
    <w:rsid w:val="0021690E"/>
    <w:rsid w:val="0022142E"/>
    <w:rsid w:val="00224AE0"/>
    <w:rsid w:val="002354EB"/>
    <w:rsid w:val="0024400E"/>
    <w:rsid w:val="00245A61"/>
    <w:rsid w:val="00252712"/>
    <w:rsid w:val="002570B6"/>
    <w:rsid w:val="00265966"/>
    <w:rsid w:val="00267346"/>
    <w:rsid w:val="002745DE"/>
    <w:rsid w:val="00282760"/>
    <w:rsid w:val="0028357F"/>
    <w:rsid w:val="002877C2"/>
    <w:rsid w:val="002A148B"/>
    <w:rsid w:val="002A2CDA"/>
    <w:rsid w:val="002C1C3C"/>
    <w:rsid w:val="002D2B64"/>
    <w:rsid w:val="002D2C88"/>
    <w:rsid w:val="002E1618"/>
    <w:rsid w:val="002E3BBD"/>
    <w:rsid w:val="002E3C20"/>
    <w:rsid w:val="002E44CF"/>
    <w:rsid w:val="002E769A"/>
    <w:rsid w:val="002F0888"/>
    <w:rsid w:val="0030020C"/>
    <w:rsid w:val="00306609"/>
    <w:rsid w:val="00312327"/>
    <w:rsid w:val="003210C0"/>
    <w:rsid w:val="00321507"/>
    <w:rsid w:val="00330E45"/>
    <w:rsid w:val="00332B48"/>
    <w:rsid w:val="00335E78"/>
    <w:rsid w:val="00355565"/>
    <w:rsid w:val="00362A5E"/>
    <w:rsid w:val="003732E1"/>
    <w:rsid w:val="00377E6B"/>
    <w:rsid w:val="0038699C"/>
    <w:rsid w:val="00387CD3"/>
    <w:rsid w:val="00394C9C"/>
    <w:rsid w:val="003A0C57"/>
    <w:rsid w:val="003A1B5E"/>
    <w:rsid w:val="003A62E0"/>
    <w:rsid w:val="003A7210"/>
    <w:rsid w:val="003B2104"/>
    <w:rsid w:val="003B614D"/>
    <w:rsid w:val="003D143D"/>
    <w:rsid w:val="003D3B45"/>
    <w:rsid w:val="003D4C75"/>
    <w:rsid w:val="003D6F55"/>
    <w:rsid w:val="003E64E6"/>
    <w:rsid w:val="003F0AE4"/>
    <w:rsid w:val="003F52A2"/>
    <w:rsid w:val="00400102"/>
    <w:rsid w:val="00400F5E"/>
    <w:rsid w:val="00404E6B"/>
    <w:rsid w:val="00412CF2"/>
    <w:rsid w:val="00413F0A"/>
    <w:rsid w:val="004146A0"/>
    <w:rsid w:val="00420726"/>
    <w:rsid w:val="00421A8B"/>
    <w:rsid w:val="00430322"/>
    <w:rsid w:val="0043694E"/>
    <w:rsid w:val="004377F4"/>
    <w:rsid w:val="00440ECB"/>
    <w:rsid w:val="00441ADA"/>
    <w:rsid w:val="00445CE0"/>
    <w:rsid w:val="00454326"/>
    <w:rsid w:val="00454CE0"/>
    <w:rsid w:val="00457323"/>
    <w:rsid w:val="00460A41"/>
    <w:rsid w:val="004648AB"/>
    <w:rsid w:val="00471773"/>
    <w:rsid w:val="00483430"/>
    <w:rsid w:val="00487EEC"/>
    <w:rsid w:val="004C4A02"/>
    <w:rsid w:val="004D01B9"/>
    <w:rsid w:val="004D692B"/>
    <w:rsid w:val="004D7582"/>
    <w:rsid w:val="004D7B57"/>
    <w:rsid w:val="004E09D2"/>
    <w:rsid w:val="004E6AA6"/>
    <w:rsid w:val="004E7DEF"/>
    <w:rsid w:val="004F0AF1"/>
    <w:rsid w:val="00507D4F"/>
    <w:rsid w:val="00520D90"/>
    <w:rsid w:val="005259E9"/>
    <w:rsid w:val="00525AA5"/>
    <w:rsid w:val="0053538D"/>
    <w:rsid w:val="00535E71"/>
    <w:rsid w:val="0054137C"/>
    <w:rsid w:val="00543A57"/>
    <w:rsid w:val="005442B4"/>
    <w:rsid w:val="00551E46"/>
    <w:rsid w:val="005534E4"/>
    <w:rsid w:val="00564DB8"/>
    <w:rsid w:val="005710ED"/>
    <w:rsid w:val="0057149E"/>
    <w:rsid w:val="00571B15"/>
    <w:rsid w:val="00576757"/>
    <w:rsid w:val="005800C4"/>
    <w:rsid w:val="005847B6"/>
    <w:rsid w:val="00593B97"/>
    <w:rsid w:val="005A7C3B"/>
    <w:rsid w:val="005B2226"/>
    <w:rsid w:val="005C1F88"/>
    <w:rsid w:val="005D0949"/>
    <w:rsid w:val="005E7BFF"/>
    <w:rsid w:val="005E7E96"/>
    <w:rsid w:val="005E7F2E"/>
    <w:rsid w:val="005F1332"/>
    <w:rsid w:val="005F13F1"/>
    <w:rsid w:val="005F4375"/>
    <w:rsid w:val="00600599"/>
    <w:rsid w:val="00601E0B"/>
    <w:rsid w:val="006044FB"/>
    <w:rsid w:val="0060457D"/>
    <w:rsid w:val="00606EF2"/>
    <w:rsid w:val="006109CD"/>
    <w:rsid w:val="00611FA4"/>
    <w:rsid w:val="0061283A"/>
    <w:rsid w:val="0061334C"/>
    <w:rsid w:val="00620BC3"/>
    <w:rsid w:val="006244FB"/>
    <w:rsid w:val="00625125"/>
    <w:rsid w:val="00632680"/>
    <w:rsid w:val="0064559D"/>
    <w:rsid w:val="00647E25"/>
    <w:rsid w:val="0065331F"/>
    <w:rsid w:val="006709D9"/>
    <w:rsid w:val="00674E8E"/>
    <w:rsid w:val="00677D07"/>
    <w:rsid w:val="00681AD6"/>
    <w:rsid w:val="0069243E"/>
    <w:rsid w:val="00693778"/>
    <w:rsid w:val="00696A38"/>
    <w:rsid w:val="00697E34"/>
    <w:rsid w:val="006A5085"/>
    <w:rsid w:val="006A6259"/>
    <w:rsid w:val="006A7FD7"/>
    <w:rsid w:val="006B1F30"/>
    <w:rsid w:val="006B20C3"/>
    <w:rsid w:val="006C0B74"/>
    <w:rsid w:val="006C5809"/>
    <w:rsid w:val="006C58B8"/>
    <w:rsid w:val="006D0E79"/>
    <w:rsid w:val="006D2FEF"/>
    <w:rsid w:val="006D793F"/>
    <w:rsid w:val="006E121B"/>
    <w:rsid w:val="006F26D5"/>
    <w:rsid w:val="006F2D7C"/>
    <w:rsid w:val="006F7A8B"/>
    <w:rsid w:val="00707DDE"/>
    <w:rsid w:val="0074743A"/>
    <w:rsid w:val="00752A29"/>
    <w:rsid w:val="00760BAA"/>
    <w:rsid w:val="00761101"/>
    <w:rsid w:val="00772993"/>
    <w:rsid w:val="0077494A"/>
    <w:rsid w:val="00782FCF"/>
    <w:rsid w:val="0078799E"/>
    <w:rsid w:val="00787F17"/>
    <w:rsid w:val="00792192"/>
    <w:rsid w:val="0079319C"/>
    <w:rsid w:val="00794163"/>
    <w:rsid w:val="00796326"/>
    <w:rsid w:val="007A38C7"/>
    <w:rsid w:val="007A5E97"/>
    <w:rsid w:val="007B37D4"/>
    <w:rsid w:val="007D0F14"/>
    <w:rsid w:val="007D3CF9"/>
    <w:rsid w:val="007E0AAD"/>
    <w:rsid w:val="007E563C"/>
    <w:rsid w:val="007E66A1"/>
    <w:rsid w:val="007F577D"/>
    <w:rsid w:val="00806EF9"/>
    <w:rsid w:val="00811C3C"/>
    <w:rsid w:val="0081473E"/>
    <w:rsid w:val="0082423F"/>
    <w:rsid w:val="0082495E"/>
    <w:rsid w:val="00830A6C"/>
    <w:rsid w:val="0084213A"/>
    <w:rsid w:val="0084394A"/>
    <w:rsid w:val="00851FDC"/>
    <w:rsid w:val="008679D0"/>
    <w:rsid w:val="00870133"/>
    <w:rsid w:val="00874B21"/>
    <w:rsid w:val="00891353"/>
    <w:rsid w:val="00891B30"/>
    <w:rsid w:val="008A1437"/>
    <w:rsid w:val="008A22E4"/>
    <w:rsid w:val="008A78BF"/>
    <w:rsid w:val="008B4D89"/>
    <w:rsid w:val="008C59FF"/>
    <w:rsid w:val="008D4D14"/>
    <w:rsid w:val="008D6C3C"/>
    <w:rsid w:val="008E46DC"/>
    <w:rsid w:val="008E516D"/>
    <w:rsid w:val="008E5348"/>
    <w:rsid w:val="008F20AB"/>
    <w:rsid w:val="008F60A9"/>
    <w:rsid w:val="00911434"/>
    <w:rsid w:val="0091317A"/>
    <w:rsid w:val="00914784"/>
    <w:rsid w:val="00914861"/>
    <w:rsid w:val="0091511F"/>
    <w:rsid w:val="00917379"/>
    <w:rsid w:val="00922357"/>
    <w:rsid w:val="00922EC0"/>
    <w:rsid w:val="009241F5"/>
    <w:rsid w:val="00926DA2"/>
    <w:rsid w:val="0092708C"/>
    <w:rsid w:val="009308E1"/>
    <w:rsid w:val="00935B2D"/>
    <w:rsid w:val="00947E5D"/>
    <w:rsid w:val="00951DE5"/>
    <w:rsid w:val="00953EA3"/>
    <w:rsid w:val="0095514E"/>
    <w:rsid w:val="00955FF2"/>
    <w:rsid w:val="00957F1D"/>
    <w:rsid w:val="00964BB3"/>
    <w:rsid w:val="00965D3D"/>
    <w:rsid w:val="00970FA8"/>
    <w:rsid w:val="00971412"/>
    <w:rsid w:val="009767DC"/>
    <w:rsid w:val="009873F2"/>
    <w:rsid w:val="009B3352"/>
    <w:rsid w:val="009B429B"/>
    <w:rsid w:val="009C4E9C"/>
    <w:rsid w:val="009C5E1E"/>
    <w:rsid w:val="009E3524"/>
    <w:rsid w:val="009E47A3"/>
    <w:rsid w:val="009E7CC5"/>
    <w:rsid w:val="009E7CFB"/>
    <w:rsid w:val="009F5753"/>
    <w:rsid w:val="00A01EE5"/>
    <w:rsid w:val="00A045F1"/>
    <w:rsid w:val="00A04A85"/>
    <w:rsid w:val="00A075A8"/>
    <w:rsid w:val="00A10DB4"/>
    <w:rsid w:val="00A12E31"/>
    <w:rsid w:val="00A24ED1"/>
    <w:rsid w:val="00A31737"/>
    <w:rsid w:val="00A31D9A"/>
    <w:rsid w:val="00A33594"/>
    <w:rsid w:val="00A41F73"/>
    <w:rsid w:val="00A55850"/>
    <w:rsid w:val="00A57F96"/>
    <w:rsid w:val="00A61874"/>
    <w:rsid w:val="00A67563"/>
    <w:rsid w:val="00A70327"/>
    <w:rsid w:val="00A71246"/>
    <w:rsid w:val="00A8235A"/>
    <w:rsid w:val="00A83622"/>
    <w:rsid w:val="00A839D5"/>
    <w:rsid w:val="00A83A63"/>
    <w:rsid w:val="00A86ECC"/>
    <w:rsid w:val="00A91939"/>
    <w:rsid w:val="00A936C5"/>
    <w:rsid w:val="00A961D5"/>
    <w:rsid w:val="00AA2BD1"/>
    <w:rsid w:val="00AA7BCE"/>
    <w:rsid w:val="00AC638B"/>
    <w:rsid w:val="00AD0B80"/>
    <w:rsid w:val="00AD297B"/>
    <w:rsid w:val="00AD2A6A"/>
    <w:rsid w:val="00AD307F"/>
    <w:rsid w:val="00AD6A93"/>
    <w:rsid w:val="00AE1A84"/>
    <w:rsid w:val="00AF3764"/>
    <w:rsid w:val="00AF798B"/>
    <w:rsid w:val="00B205F4"/>
    <w:rsid w:val="00B22858"/>
    <w:rsid w:val="00B2484D"/>
    <w:rsid w:val="00B2655F"/>
    <w:rsid w:val="00B362A9"/>
    <w:rsid w:val="00B37422"/>
    <w:rsid w:val="00B4185A"/>
    <w:rsid w:val="00B420AB"/>
    <w:rsid w:val="00B4235E"/>
    <w:rsid w:val="00B4533E"/>
    <w:rsid w:val="00B507D5"/>
    <w:rsid w:val="00B60E71"/>
    <w:rsid w:val="00B62408"/>
    <w:rsid w:val="00B62786"/>
    <w:rsid w:val="00B63472"/>
    <w:rsid w:val="00B64FAF"/>
    <w:rsid w:val="00B674D6"/>
    <w:rsid w:val="00B727AD"/>
    <w:rsid w:val="00B751A0"/>
    <w:rsid w:val="00B77663"/>
    <w:rsid w:val="00B80CFB"/>
    <w:rsid w:val="00B81C9A"/>
    <w:rsid w:val="00B82383"/>
    <w:rsid w:val="00B84D20"/>
    <w:rsid w:val="00B863A9"/>
    <w:rsid w:val="00BA195B"/>
    <w:rsid w:val="00BA471C"/>
    <w:rsid w:val="00BB3E9F"/>
    <w:rsid w:val="00BC0137"/>
    <w:rsid w:val="00BC5475"/>
    <w:rsid w:val="00BD050B"/>
    <w:rsid w:val="00BD6015"/>
    <w:rsid w:val="00BE4F12"/>
    <w:rsid w:val="00BE5A5A"/>
    <w:rsid w:val="00BF1C0E"/>
    <w:rsid w:val="00C00539"/>
    <w:rsid w:val="00C126AE"/>
    <w:rsid w:val="00C2065C"/>
    <w:rsid w:val="00C412E8"/>
    <w:rsid w:val="00C43175"/>
    <w:rsid w:val="00C441CF"/>
    <w:rsid w:val="00C630E9"/>
    <w:rsid w:val="00C65787"/>
    <w:rsid w:val="00C66904"/>
    <w:rsid w:val="00C72D95"/>
    <w:rsid w:val="00C739B0"/>
    <w:rsid w:val="00C76DF3"/>
    <w:rsid w:val="00C922B2"/>
    <w:rsid w:val="00C948FC"/>
    <w:rsid w:val="00C95A0A"/>
    <w:rsid w:val="00C9772C"/>
    <w:rsid w:val="00CB41CA"/>
    <w:rsid w:val="00CB663B"/>
    <w:rsid w:val="00CC0FB4"/>
    <w:rsid w:val="00CC1120"/>
    <w:rsid w:val="00CC5890"/>
    <w:rsid w:val="00CC5AE1"/>
    <w:rsid w:val="00CC6480"/>
    <w:rsid w:val="00CD13D2"/>
    <w:rsid w:val="00CD36ED"/>
    <w:rsid w:val="00CF64B9"/>
    <w:rsid w:val="00D0423E"/>
    <w:rsid w:val="00D045E7"/>
    <w:rsid w:val="00D270F7"/>
    <w:rsid w:val="00D317B3"/>
    <w:rsid w:val="00D35930"/>
    <w:rsid w:val="00D36C79"/>
    <w:rsid w:val="00D43832"/>
    <w:rsid w:val="00D512F0"/>
    <w:rsid w:val="00D56022"/>
    <w:rsid w:val="00D65BEA"/>
    <w:rsid w:val="00D73AE0"/>
    <w:rsid w:val="00D73C20"/>
    <w:rsid w:val="00D75B27"/>
    <w:rsid w:val="00D76F71"/>
    <w:rsid w:val="00D8563E"/>
    <w:rsid w:val="00D85AA8"/>
    <w:rsid w:val="00D878EF"/>
    <w:rsid w:val="00D9166D"/>
    <w:rsid w:val="00D94CC8"/>
    <w:rsid w:val="00DA4385"/>
    <w:rsid w:val="00DA6217"/>
    <w:rsid w:val="00DC006F"/>
    <w:rsid w:val="00DC27B4"/>
    <w:rsid w:val="00DC4F82"/>
    <w:rsid w:val="00DD2E90"/>
    <w:rsid w:val="00DD3403"/>
    <w:rsid w:val="00DD3C09"/>
    <w:rsid w:val="00DD4F0C"/>
    <w:rsid w:val="00DD73C2"/>
    <w:rsid w:val="00E01C44"/>
    <w:rsid w:val="00E06408"/>
    <w:rsid w:val="00E07690"/>
    <w:rsid w:val="00E10989"/>
    <w:rsid w:val="00E22C53"/>
    <w:rsid w:val="00E30083"/>
    <w:rsid w:val="00E344DD"/>
    <w:rsid w:val="00E54680"/>
    <w:rsid w:val="00E66ED6"/>
    <w:rsid w:val="00E715CF"/>
    <w:rsid w:val="00E75C7D"/>
    <w:rsid w:val="00E85898"/>
    <w:rsid w:val="00E85906"/>
    <w:rsid w:val="00E86AA3"/>
    <w:rsid w:val="00EA57C8"/>
    <w:rsid w:val="00EA5B77"/>
    <w:rsid w:val="00EB2726"/>
    <w:rsid w:val="00EB31A7"/>
    <w:rsid w:val="00EC1536"/>
    <w:rsid w:val="00EC6B28"/>
    <w:rsid w:val="00ED16F4"/>
    <w:rsid w:val="00ED2846"/>
    <w:rsid w:val="00ED2D92"/>
    <w:rsid w:val="00EE7FAB"/>
    <w:rsid w:val="00EF03F9"/>
    <w:rsid w:val="00EF565D"/>
    <w:rsid w:val="00EF5D99"/>
    <w:rsid w:val="00EF704B"/>
    <w:rsid w:val="00EF7CD2"/>
    <w:rsid w:val="00F01529"/>
    <w:rsid w:val="00F14B13"/>
    <w:rsid w:val="00F15550"/>
    <w:rsid w:val="00F313F6"/>
    <w:rsid w:val="00F424EC"/>
    <w:rsid w:val="00F46FBB"/>
    <w:rsid w:val="00F523E2"/>
    <w:rsid w:val="00F57F5A"/>
    <w:rsid w:val="00F715C3"/>
    <w:rsid w:val="00F73CEA"/>
    <w:rsid w:val="00F75F46"/>
    <w:rsid w:val="00F775D1"/>
    <w:rsid w:val="00F81CD0"/>
    <w:rsid w:val="00F877CF"/>
    <w:rsid w:val="00F900FA"/>
    <w:rsid w:val="00F942F5"/>
    <w:rsid w:val="00F95F95"/>
    <w:rsid w:val="00FA019C"/>
    <w:rsid w:val="00FA10D1"/>
    <w:rsid w:val="00FA1A2E"/>
    <w:rsid w:val="00FB2895"/>
    <w:rsid w:val="00FB3880"/>
    <w:rsid w:val="00FB3ABF"/>
    <w:rsid w:val="00FC5825"/>
    <w:rsid w:val="00FC7BF8"/>
    <w:rsid w:val="00FD4522"/>
    <w:rsid w:val="00FE1737"/>
    <w:rsid w:val="00FE6E35"/>
    <w:rsid w:val="00FF034F"/>
    <w:rsid w:val="00FF12CE"/>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34B4B"/>
  <w15:docId w15:val="{B67B0E2C-8B21-4CA7-B946-8D8AA1E2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9C"/>
    <w:pPr>
      <w:spacing w:after="200" w:line="276" w:lineRule="auto"/>
    </w:pPr>
    <w:rPr>
      <w:sz w:val="22"/>
      <w:szCs w:val="24"/>
      <w:lang w:eastAsia="en-US"/>
    </w:rPr>
  </w:style>
  <w:style w:type="paragraph" w:styleId="Heading1">
    <w:name w:val="heading 1"/>
    <w:basedOn w:val="Normal"/>
    <w:next w:val="Normal"/>
    <w:link w:val="Heading1Char"/>
    <w:uiPriority w:val="9"/>
    <w:qFormat/>
    <w:rsid w:val="00B4235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A5085"/>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C5B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235E"/>
    <w:rPr>
      <w:rFonts w:ascii="Cambria" w:eastAsia="Times New Roman" w:hAnsi="Cambria" w:cs="Times New Roman"/>
      <w:b/>
      <w:bCs/>
      <w:color w:val="365F91"/>
      <w:sz w:val="28"/>
      <w:szCs w:val="28"/>
    </w:rPr>
  </w:style>
  <w:style w:type="paragraph" w:styleId="ListParagraph">
    <w:name w:val="List Paragraph"/>
    <w:aliases w:val="OIC Bullet"/>
    <w:basedOn w:val="Normal"/>
    <w:link w:val="ListParagraphChar"/>
    <w:uiPriority w:val="94"/>
    <w:qFormat/>
    <w:rsid w:val="00B4235E"/>
    <w:pPr>
      <w:ind w:left="720"/>
      <w:contextualSpacing/>
    </w:pPr>
  </w:style>
  <w:style w:type="paragraph" w:styleId="TOCHeading">
    <w:name w:val="TOC Heading"/>
    <w:basedOn w:val="Heading1"/>
    <w:next w:val="Normal"/>
    <w:uiPriority w:val="39"/>
    <w:unhideWhenUsed/>
    <w:qFormat/>
    <w:rsid w:val="00B4235E"/>
    <w:pPr>
      <w:outlineLvl w:val="9"/>
    </w:pPr>
    <w:rPr>
      <w:lang w:val="en-US"/>
    </w:rPr>
  </w:style>
  <w:style w:type="paragraph" w:styleId="TOC1">
    <w:name w:val="toc 1"/>
    <w:basedOn w:val="Normal"/>
    <w:next w:val="Normal"/>
    <w:autoRedefine/>
    <w:uiPriority w:val="39"/>
    <w:unhideWhenUsed/>
    <w:rsid w:val="00CC5AE1"/>
    <w:pPr>
      <w:numPr>
        <w:numId w:val="20"/>
      </w:numPr>
      <w:tabs>
        <w:tab w:val="left" w:pos="480"/>
        <w:tab w:val="right" w:leader="dot" w:pos="9016"/>
      </w:tabs>
      <w:spacing w:after="100"/>
    </w:pPr>
  </w:style>
  <w:style w:type="character" w:styleId="Hyperlink">
    <w:name w:val="Hyperlink"/>
    <w:uiPriority w:val="99"/>
    <w:unhideWhenUsed/>
    <w:rsid w:val="00B4235E"/>
    <w:rPr>
      <w:color w:val="0000FF"/>
      <w:u w:val="single"/>
    </w:rPr>
  </w:style>
  <w:style w:type="paragraph" w:styleId="BalloonText">
    <w:name w:val="Balloon Text"/>
    <w:basedOn w:val="Normal"/>
    <w:link w:val="BalloonTextChar"/>
    <w:uiPriority w:val="99"/>
    <w:semiHidden/>
    <w:unhideWhenUsed/>
    <w:rsid w:val="00B42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235E"/>
    <w:rPr>
      <w:rFonts w:ascii="Tahoma" w:hAnsi="Tahoma" w:cs="Tahoma"/>
      <w:sz w:val="16"/>
      <w:szCs w:val="16"/>
    </w:rPr>
  </w:style>
  <w:style w:type="character" w:customStyle="1" w:styleId="Heading2Char">
    <w:name w:val="Heading 2 Char"/>
    <w:link w:val="Heading2"/>
    <w:uiPriority w:val="9"/>
    <w:rsid w:val="006A5085"/>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6A5085"/>
    <w:pPr>
      <w:spacing w:after="100"/>
      <w:ind w:left="240"/>
    </w:pPr>
  </w:style>
  <w:style w:type="character" w:styleId="FollowedHyperlink">
    <w:name w:val="FollowedHyperlink"/>
    <w:uiPriority w:val="99"/>
    <w:semiHidden/>
    <w:unhideWhenUsed/>
    <w:rsid w:val="00BF1C0E"/>
    <w:rPr>
      <w:color w:val="800080"/>
      <w:u w:val="single"/>
    </w:rPr>
  </w:style>
  <w:style w:type="character" w:styleId="Strong">
    <w:name w:val="Strong"/>
    <w:uiPriority w:val="22"/>
    <w:qFormat/>
    <w:rsid w:val="00D65BEA"/>
    <w:rPr>
      <w:b/>
      <w:bCs/>
    </w:rPr>
  </w:style>
  <w:style w:type="paragraph" w:styleId="Header">
    <w:name w:val="header"/>
    <w:basedOn w:val="Normal"/>
    <w:link w:val="HeaderChar"/>
    <w:uiPriority w:val="99"/>
    <w:unhideWhenUsed/>
    <w:rsid w:val="004C4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02"/>
  </w:style>
  <w:style w:type="paragraph" w:styleId="Footer">
    <w:name w:val="footer"/>
    <w:basedOn w:val="Normal"/>
    <w:link w:val="FooterChar"/>
    <w:uiPriority w:val="99"/>
    <w:unhideWhenUsed/>
    <w:rsid w:val="004C4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02"/>
  </w:style>
  <w:style w:type="table" w:styleId="TableGrid">
    <w:name w:val="Table Grid"/>
    <w:basedOn w:val="TableNormal"/>
    <w:uiPriority w:val="59"/>
    <w:rsid w:val="00335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29"/>
    <w:rsid w:val="001C5BF6"/>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64559D"/>
    <w:pPr>
      <w:spacing w:before="100" w:beforeAutospacing="1" w:after="100" w:afterAutospacing="1" w:line="240" w:lineRule="auto"/>
    </w:pPr>
    <w:rPr>
      <w:rFonts w:ascii="Times New Roman" w:eastAsia="Times New Roman" w:hAnsi="Times New Roman" w:cs="Times New Roman"/>
      <w:lang w:eastAsia="en-GB"/>
    </w:rPr>
  </w:style>
  <w:style w:type="paragraph" w:styleId="ListBullet">
    <w:name w:val="List Bullet"/>
    <w:basedOn w:val="Normal"/>
    <w:link w:val="ListBulletChar"/>
    <w:uiPriority w:val="99"/>
    <w:unhideWhenUsed/>
    <w:rsid w:val="00926DA2"/>
    <w:pPr>
      <w:numPr>
        <w:numId w:val="6"/>
      </w:numPr>
      <w:spacing w:after="240" w:line="240" w:lineRule="auto"/>
      <w:contextualSpacing/>
    </w:pPr>
    <w:rPr>
      <w:rFonts w:cs="Times New Roman"/>
      <w:color w:val="000000"/>
      <w:szCs w:val="22"/>
    </w:rPr>
  </w:style>
  <w:style w:type="character" w:customStyle="1" w:styleId="ListBulletChar">
    <w:name w:val="List Bullet Char"/>
    <w:link w:val="ListBullet"/>
    <w:uiPriority w:val="99"/>
    <w:rsid w:val="00926DA2"/>
    <w:rPr>
      <w:rFonts w:cs="Times New Roman"/>
      <w:color w:val="000000"/>
      <w:sz w:val="22"/>
      <w:szCs w:val="22"/>
      <w:lang w:eastAsia="en-US"/>
    </w:rPr>
  </w:style>
  <w:style w:type="character" w:customStyle="1" w:styleId="ListParagraphChar">
    <w:name w:val="List Paragraph Char"/>
    <w:aliases w:val="OIC Bullet Char"/>
    <w:link w:val="ListParagraph"/>
    <w:uiPriority w:val="94"/>
    <w:rsid w:val="00926DA2"/>
    <w:rPr>
      <w:sz w:val="24"/>
      <w:szCs w:val="24"/>
      <w:lang w:eastAsia="en-US"/>
    </w:rPr>
  </w:style>
  <w:style w:type="paragraph" w:styleId="TOC3">
    <w:name w:val="toc 3"/>
    <w:basedOn w:val="Normal"/>
    <w:next w:val="Normal"/>
    <w:autoRedefine/>
    <w:uiPriority w:val="39"/>
    <w:unhideWhenUsed/>
    <w:rsid w:val="00D317B3"/>
    <w:pPr>
      <w:spacing w:after="100"/>
      <w:ind w:left="480"/>
    </w:pPr>
  </w:style>
  <w:style w:type="paragraph" w:customStyle="1" w:styleId="Char">
    <w:name w:val="Char"/>
    <w:basedOn w:val="Normal"/>
    <w:autoRedefine/>
    <w:rsid w:val="007E563C"/>
    <w:pPr>
      <w:spacing w:after="160" w:line="240" w:lineRule="exact"/>
    </w:pPr>
    <w:rPr>
      <w:rFonts w:ascii="Verdana" w:eastAsia="Times New Roman" w:hAnsi="Verdana" w:cs="Times New Roman"/>
      <w:sz w:val="20"/>
      <w:szCs w:val="20"/>
      <w:lang w:val="en-US"/>
    </w:rPr>
  </w:style>
  <w:style w:type="character" w:customStyle="1" w:styleId="ilfuvd">
    <w:name w:val="ilfuvd"/>
    <w:rsid w:val="007E563C"/>
  </w:style>
  <w:style w:type="character" w:styleId="CommentReference">
    <w:name w:val="annotation reference"/>
    <w:basedOn w:val="DefaultParagraphFont"/>
    <w:uiPriority w:val="99"/>
    <w:semiHidden/>
    <w:unhideWhenUsed/>
    <w:rsid w:val="00A86ECC"/>
    <w:rPr>
      <w:sz w:val="16"/>
      <w:szCs w:val="16"/>
    </w:rPr>
  </w:style>
  <w:style w:type="paragraph" w:styleId="CommentText">
    <w:name w:val="annotation text"/>
    <w:basedOn w:val="Normal"/>
    <w:link w:val="CommentTextChar"/>
    <w:uiPriority w:val="99"/>
    <w:semiHidden/>
    <w:unhideWhenUsed/>
    <w:rsid w:val="00A86ECC"/>
    <w:pPr>
      <w:spacing w:line="240" w:lineRule="auto"/>
    </w:pPr>
    <w:rPr>
      <w:sz w:val="20"/>
      <w:szCs w:val="20"/>
    </w:rPr>
  </w:style>
  <w:style w:type="character" w:customStyle="1" w:styleId="CommentTextChar">
    <w:name w:val="Comment Text Char"/>
    <w:basedOn w:val="DefaultParagraphFont"/>
    <w:link w:val="CommentText"/>
    <w:uiPriority w:val="99"/>
    <w:semiHidden/>
    <w:rsid w:val="00A86ECC"/>
    <w:rPr>
      <w:lang w:eastAsia="en-US"/>
    </w:rPr>
  </w:style>
  <w:style w:type="paragraph" w:styleId="CommentSubject">
    <w:name w:val="annotation subject"/>
    <w:basedOn w:val="CommentText"/>
    <w:next w:val="CommentText"/>
    <w:link w:val="CommentSubjectChar"/>
    <w:uiPriority w:val="99"/>
    <w:semiHidden/>
    <w:unhideWhenUsed/>
    <w:rsid w:val="00A86ECC"/>
    <w:rPr>
      <w:b/>
      <w:bCs/>
    </w:rPr>
  </w:style>
  <w:style w:type="character" w:customStyle="1" w:styleId="CommentSubjectChar">
    <w:name w:val="Comment Subject Char"/>
    <w:basedOn w:val="CommentTextChar"/>
    <w:link w:val="CommentSubject"/>
    <w:uiPriority w:val="99"/>
    <w:semiHidden/>
    <w:rsid w:val="00A86E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2164">
      <w:bodyDiv w:val="1"/>
      <w:marLeft w:val="0"/>
      <w:marRight w:val="0"/>
      <w:marTop w:val="0"/>
      <w:marBottom w:val="0"/>
      <w:divBdr>
        <w:top w:val="none" w:sz="0" w:space="0" w:color="auto"/>
        <w:left w:val="none" w:sz="0" w:space="0" w:color="auto"/>
        <w:bottom w:val="none" w:sz="0" w:space="0" w:color="auto"/>
        <w:right w:val="none" w:sz="0" w:space="0" w:color="auto"/>
      </w:divBdr>
      <w:divsChild>
        <w:div w:id="633482290">
          <w:marLeft w:val="0"/>
          <w:marRight w:val="0"/>
          <w:marTop w:val="0"/>
          <w:marBottom w:val="0"/>
          <w:divBdr>
            <w:top w:val="none" w:sz="0" w:space="0" w:color="auto"/>
            <w:left w:val="none" w:sz="0" w:space="0" w:color="auto"/>
            <w:bottom w:val="none" w:sz="0" w:space="0" w:color="auto"/>
            <w:right w:val="none" w:sz="0" w:space="0" w:color="auto"/>
          </w:divBdr>
          <w:divsChild>
            <w:div w:id="658575569">
              <w:marLeft w:val="0"/>
              <w:marRight w:val="0"/>
              <w:marTop w:val="0"/>
              <w:marBottom w:val="0"/>
              <w:divBdr>
                <w:top w:val="none" w:sz="0" w:space="0" w:color="auto"/>
                <w:left w:val="none" w:sz="0" w:space="0" w:color="auto"/>
                <w:bottom w:val="none" w:sz="0" w:space="0" w:color="auto"/>
                <w:right w:val="none" w:sz="0" w:space="0" w:color="auto"/>
              </w:divBdr>
              <w:divsChild>
                <w:div w:id="1257639544">
                  <w:marLeft w:val="-225"/>
                  <w:marRight w:val="-225"/>
                  <w:marTop w:val="0"/>
                  <w:marBottom w:val="0"/>
                  <w:divBdr>
                    <w:top w:val="none" w:sz="0" w:space="0" w:color="auto"/>
                    <w:left w:val="none" w:sz="0" w:space="0" w:color="auto"/>
                    <w:bottom w:val="none" w:sz="0" w:space="0" w:color="auto"/>
                    <w:right w:val="none" w:sz="0" w:space="0" w:color="auto"/>
                  </w:divBdr>
                  <w:divsChild>
                    <w:div w:id="887031193">
                      <w:marLeft w:val="-225"/>
                      <w:marRight w:val="-225"/>
                      <w:marTop w:val="0"/>
                      <w:marBottom w:val="0"/>
                      <w:divBdr>
                        <w:top w:val="none" w:sz="0" w:space="0" w:color="auto"/>
                        <w:left w:val="none" w:sz="0" w:space="0" w:color="auto"/>
                        <w:bottom w:val="none" w:sz="0" w:space="0" w:color="auto"/>
                        <w:right w:val="none" w:sz="0" w:space="0" w:color="auto"/>
                      </w:divBdr>
                      <w:divsChild>
                        <w:div w:id="1922180837">
                          <w:marLeft w:val="0"/>
                          <w:marRight w:val="0"/>
                          <w:marTop w:val="0"/>
                          <w:marBottom w:val="0"/>
                          <w:divBdr>
                            <w:top w:val="none" w:sz="0" w:space="0" w:color="auto"/>
                            <w:left w:val="none" w:sz="0" w:space="0" w:color="auto"/>
                            <w:bottom w:val="none" w:sz="0" w:space="0" w:color="auto"/>
                            <w:right w:val="none" w:sz="0" w:space="0" w:color="auto"/>
                          </w:divBdr>
                          <w:divsChild>
                            <w:div w:id="1112170926">
                              <w:marLeft w:val="0"/>
                              <w:marRight w:val="0"/>
                              <w:marTop w:val="0"/>
                              <w:marBottom w:val="0"/>
                              <w:divBdr>
                                <w:top w:val="none" w:sz="0" w:space="0" w:color="auto"/>
                                <w:left w:val="none" w:sz="0" w:space="0" w:color="auto"/>
                                <w:bottom w:val="none" w:sz="0" w:space="0" w:color="auto"/>
                                <w:right w:val="none" w:sz="0" w:space="0" w:color="auto"/>
                              </w:divBdr>
                              <w:divsChild>
                                <w:div w:id="9492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784694">
      <w:bodyDiv w:val="1"/>
      <w:marLeft w:val="0"/>
      <w:marRight w:val="0"/>
      <w:marTop w:val="0"/>
      <w:marBottom w:val="0"/>
      <w:divBdr>
        <w:top w:val="none" w:sz="0" w:space="0" w:color="auto"/>
        <w:left w:val="none" w:sz="0" w:space="0" w:color="auto"/>
        <w:bottom w:val="none" w:sz="0" w:space="0" w:color="auto"/>
        <w:right w:val="none" w:sz="0" w:space="0" w:color="auto"/>
      </w:divBdr>
      <w:divsChild>
        <w:div w:id="968828217">
          <w:marLeft w:val="0"/>
          <w:marRight w:val="0"/>
          <w:marTop w:val="0"/>
          <w:marBottom w:val="0"/>
          <w:divBdr>
            <w:top w:val="none" w:sz="0" w:space="0" w:color="auto"/>
            <w:left w:val="none" w:sz="0" w:space="0" w:color="auto"/>
            <w:bottom w:val="none" w:sz="0" w:space="0" w:color="auto"/>
            <w:right w:val="none" w:sz="0" w:space="0" w:color="auto"/>
          </w:divBdr>
          <w:divsChild>
            <w:div w:id="1476992354">
              <w:marLeft w:val="0"/>
              <w:marRight w:val="0"/>
              <w:marTop w:val="0"/>
              <w:marBottom w:val="0"/>
              <w:divBdr>
                <w:top w:val="none" w:sz="0" w:space="0" w:color="auto"/>
                <w:left w:val="none" w:sz="0" w:space="0" w:color="auto"/>
                <w:bottom w:val="none" w:sz="0" w:space="0" w:color="auto"/>
                <w:right w:val="none" w:sz="0" w:space="0" w:color="auto"/>
              </w:divBdr>
              <w:divsChild>
                <w:div w:id="9428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2835">
      <w:bodyDiv w:val="1"/>
      <w:marLeft w:val="0"/>
      <w:marRight w:val="0"/>
      <w:marTop w:val="0"/>
      <w:marBottom w:val="0"/>
      <w:divBdr>
        <w:top w:val="none" w:sz="0" w:space="0" w:color="auto"/>
        <w:left w:val="none" w:sz="0" w:space="0" w:color="auto"/>
        <w:bottom w:val="none" w:sz="0" w:space="0" w:color="auto"/>
        <w:right w:val="none" w:sz="0" w:space="0" w:color="auto"/>
      </w:divBdr>
      <w:divsChild>
        <w:div w:id="784229350">
          <w:marLeft w:val="0"/>
          <w:marRight w:val="0"/>
          <w:marTop w:val="0"/>
          <w:marBottom w:val="0"/>
          <w:divBdr>
            <w:top w:val="none" w:sz="0" w:space="0" w:color="auto"/>
            <w:left w:val="none" w:sz="0" w:space="0" w:color="auto"/>
            <w:bottom w:val="none" w:sz="0" w:space="0" w:color="auto"/>
            <w:right w:val="none" w:sz="0" w:space="0" w:color="auto"/>
          </w:divBdr>
          <w:divsChild>
            <w:div w:id="2071268617">
              <w:marLeft w:val="0"/>
              <w:marRight w:val="0"/>
              <w:marTop w:val="0"/>
              <w:marBottom w:val="0"/>
              <w:divBdr>
                <w:top w:val="none" w:sz="0" w:space="0" w:color="auto"/>
                <w:left w:val="none" w:sz="0" w:space="0" w:color="auto"/>
                <w:bottom w:val="none" w:sz="0" w:space="0" w:color="auto"/>
                <w:right w:val="none" w:sz="0" w:space="0" w:color="auto"/>
              </w:divBdr>
              <w:divsChild>
                <w:div w:id="1668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59501">
      <w:bodyDiv w:val="1"/>
      <w:marLeft w:val="0"/>
      <w:marRight w:val="0"/>
      <w:marTop w:val="0"/>
      <w:marBottom w:val="0"/>
      <w:divBdr>
        <w:top w:val="none" w:sz="0" w:space="0" w:color="auto"/>
        <w:left w:val="none" w:sz="0" w:space="0" w:color="auto"/>
        <w:bottom w:val="none" w:sz="0" w:space="0" w:color="auto"/>
        <w:right w:val="none" w:sz="0" w:space="0" w:color="auto"/>
      </w:divBdr>
    </w:div>
    <w:div w:id="995912918">
      <w:bodyDiv w:val="1"/>
      <w:marLeft w:val="0"/>
      <w:marRight w:val="0"/>
      <w:marTop w:val="0"/>
      <w:marBottom w:val="0"/>
      <w:divBdr>
        <w:top w:val="none" w:sz="0" w:space="0" w:color="auto"/>
        <w:left w:val="none" w:sz="0" w:space="0" w:color="auto"/>
        <w:bottom w:val="none" w:sz="0" w:space="0" w:color="auto"/>
        <w:right w:val="none" w:sz="0" w:space="0" w:color="auto"/>
      </w:divBdr>
      <w:divsChild>
        <w:div w:id="912131047">
          <w:marLeft w:val="0"/>
          <w:marRight w:val="0"/>
          <w:marTop w:val="0"/>
          <w:marBottom w:val="0"/>
          <w:divBdr>
            <w:top w:val="none" w:sz="0" w:space="0" w:color="auto"/>
            <w:left w:val="none" w:sz="0" w:space="0" w:color="auto"/>
            <w:bottom w:val="none" w:sz="0" w:space="0" w:color="auto"/>
            <w:right w:val="none" w:sz="0" w:space="0" w:color="auto"/>
          </w:divBdr>
          <w:divsChild>
            <w:div w:id="479658863">
              <w:marLeft w:val="0"/>
              <w:marRight w:val="0"/>
              <w:marTop w:val="0"/>
              <w:marBottom w:val="0"/>
              <w:divBdr>
                <w:top w:val="none" w:sz="0" w:space="0" w:color="auto"/>
                <w:left w:val="none" w:sz="0" w:space="0" w:color="auto"/>
                <w:bottom w:val="none" w:sz="0" w:space="0" w:color="auto"/>
                <w:right w:val="none" w:sz="0" w:space="0" w:color="auto"/>
              </w:divBdr>
              <w:divsChild>
                <w:div w:id="11150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0670">
      <w:bodyDiv w:val="1"/>
      <w:marLeft w:val="0"/>
      <w:marRight w:val="0"/>
      <w:marTop w:val="0"/>
      <w:marBottom w:val="0"/>
      <w:divBdr>
        <w:top w:val="none" w:sz="0" w:space="0" w:color="auto"/>
        <w:left w:val="none" w:sz="0" w:space="0" w:color="auto"/>
        <w:bottom w:val="none" w:sz="0" w:space="0" w:color="auto"/>
        <w:right w:val="none" w:sz="0" w:space="0" w:color="auto"/>
      </w:divBdr>
    </w:div>
    <w:div w:id="1156149077">
      <w:bodyDiv w:val="1"/>
      <w:marLeft w:val="0"/>
      <w:marRight w:val="0"/>
      <w:marTop w:val="0"/>
      <w:marBottom w:val="0"/>
      <w:divBdr>
        <w:top w:val="none" w:sz="0" w:space="0" w:color="auto"/>
        <w:left w:val="none" w:sz="0" w:space="0" w:color="auto"/>
        <w:bottom w:val="none" w:sz="0" w:space="0" w:color="auto"/>
        <w:right w:val="none" w:sz="0" w:space="0" w:color="auto"/>
      </w:divBdr>
      <w:divsChild>
        <w:div w:id="59449698">
          <w:marLeft w:val="0"/>
          <w:marRight w:val="0"/>
          <w:marTop w:val="0"/>
          <w:marBottom w:val="0"/>
          <w:divBdr>
            <w:top w:val="none" w:sz="0" w:space="0" w:color="auto"/>
            <w:left w:val="none" w:sz="0" w:space="0" w:color="auto"/>
            <w:bottom w:val="none" w:sz="0" w:space="0" w:color="auto"/>
            <w:right w:val="none" w:sz="0" w:space="0" w:color="auto"/>
          </w:divBdr>
          <w:divsChild>
            <w:div w:id="1528639802">
              <w:marLeft w:val="0"/>
              <w:marRight w:val="0"/>
              <w:marTop w:val="0"/>
              <w:marBottom w:val="0"/>
              <w:divBdr>
                <w:top w:val="none" w:sz="0" w:space="0" w:color="auto"/>
                <w:left w:val="none" w:sz="0" w:space="0" w:color="auto"/>
                <w:bottom w:val="none" w:sz="0" w:space="0" w:color="auto"/>
                <w:right w:val="none" w:sz="0" w:space="0" w:color="auto"/>
              </w:divBdr>
              <w:divsChild>
                <w:div w:id="515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26642">
      <w:bodyDiv w:val="1"/>
      <w:marLeft w:val="0"/>
      <w:marRight w:val="0"/>
      <w:marTop w:val="0"/>
      <w:marBottom w:val="0"/>
      <w:divBdr>
        <w:top w:val="none" w:sz="0" w:space="0" w:color="auto"/>
        <w:left w:val="none" w:sz="0" w:space="0" w:color="auto"/>
        <w:bottom w:val="none" w:sz="0" w:space="0" w:color="auto"/>
        <w:right w:val="none" w:sz="0" w:space="0" w:color="auto"/>
      </w:divBdr>
      <w:divsChild>
        <w:div w:id="1417358915">
          <w:marLeft w:val="0"/>
          <w:marRight w:val="0"/>
          <w:marTop w:val="0"/>
          <w:marBottom w:val="0"/>
          <w:divBdr>
            <w:top w:val="none" w:sz="0" w:space="0" w:color="auto"/>
            <w:left w:val="none" w:sz="0" w:space="0" w:color="auto"/>
            <w:bottom w:val="none" w:sz="0" w:space="0" w:color="auto"/>
            <w:right w:val="none" w:sz="0" w:space="0" w:color="auto"/>
          </w:divBdr>
          <w:divsChild>
            <w:div w:id="1479495971">
              <w:marLeft w:val="0"/>
              <w:marRight w:val="0"/>
              <w:marTop w:val="0"/>
              <w:marBottom w:val="0"/>
              <w:divBdr>
                <w:top w:val="none" w:sz="0" w:space="0" w:color="auto"/>
                <w:left w:val="none" w:sz="0" w:space="0" w:color="auto"/>
                <w:bottom w:val="none" w:sz="0" w:space="0" w:color="auto"/>
                <w:right w:val="none" w:sz="0" w:space="0" w:color="auto"/>
              </w:divBdr>
              <w:divsChild>
                <w:div w:id="4828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78141">
      <w:bodyDiv w:val="1"/>
      <w:marLeft w:val="0"/>
      <w:marRight w:val="0"/>
      <w:marTop w:val="0"/>
      <w:marBottom w:val="0"/>
      <w:divBdr>
        <w:top w:val="none" w:sz="0" w:space="0" w:color="auto"/>
        <w:left w:val="none" w:sz="0" w:space="0" w:color="auto"/>
        <w:bottom w:val="none" w:sz="0" w:space="0" w:color="auto"/>
        <w:right w:val="none" w:sz="0" w:space="0" w:color="auto"/>
      </w:divBdr>
      <w:divsChild>
        <w:div w:id="389349572">
          <w:marLeft w:val="0"/>
          <w:marRight w:val="0"/>
          <w:marTop w:val="0"/>
          <w:marBottom w:val="0"/>
          <w:divBdr>
            <w:top w:val="none" w:sz="0" w:space="0" w:color="auto"/>
            <w:left w:val="none" w:sz="0" w:space="0" w:color="auto"/>
            <w:bottom w:val="none" w:sz="0" w:space="0" w:color="auto"/>
            <w:right w:val="none" w:sz="0" w:space="0" w:color="auto"/>
          </w:divBdr>
          <w:divsChild>
            <w:div w:id="1716736880">
              <w:marLeft w:val="0"/>
              <w:marRight w:val="0"/>
              <w:marTop w:val="0"/>
              <w:marBottom w:val="0"/>
              <w:divBdr>
                <w:top w:val="none" w:sz="0" w:space="0" w:color="auto"/>
                <w:left w:val="none" w:sz="0" w:space="0" w:color="auto"/>
                <w:bottom w:val="none" w:sz="0" w:space="0" w:color="auto"/>
                <w:right w:val="none" w:sz="0" w:space="0" w:color="auto"/>
              </w:divBdr>
              <w:divsChild>
                <w:div w:id="802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8639">
      <w:bodyDiv w:val="1"/>
      <w:marLeft w:val="0"/>
      <w:marRight w:val="0"/>
      <w:marTop w:val="0"/>
      <w:marBottom w:val="0"/>
      <w:divBdr>
        <w:top w:val="none" w:sz="0" w:space="0" w:color="auto"/>
        <w:left w:val="none" w:sz="0" w:space="0" w:color="auto"/>
        <w:bottom w:val="none" w:sz="0" w:space="0" w:color="auto"/>
        <w:right w:val="none" w:sz="0" w:space="0" w:color="auto"/>
      </w:divBdr>
      <w:divsChild>
        <w:div w:id="525827734">
          <w:marLeft w:val="0"/>
          <w:marRight w:val="0"/>
          <w:marTop w:val="300"/>
          <w:marBottom w:val="300"/>
          <w:divBdr>
            <w:top w:val="none" w:sz="0" w:space="0" w:color="auto"/>
            <w:left w:val="none" w:sz="0" w:space="0" w:color="auto"/>
            <w:bottom w:val="none" w:sz="0" w:space="0" w:color="auto"/>
            <w:right w:val="none" w:sz="0" w:space="0" w:color="auto"/>
          </w:divBdr>
          <w:divsChild>
            <w:div w:id="1096708168">
              <w:marLeft w:val="0"/>
              <w:marRight w:val="0"/>
              <w:marTop w:val="0"/>
              <w:marBottom w:val="0"/>
              <w:divBdr>
                <w:top w:val="none" w:sz="0" w:space="0" w:color="auto"/>
                <w:left w:val="none" w:sz="0" w:space="0" w:color="auto"/>
                <w:bottom w:val="none" w:sz="0" w:space="0" w:color="auto"/>
                <w:right w:val="none" w:sz="0" w:space="0" w:color="auto"/>
              </w:divBdr>
              <w:divsChild>
                <w:div w:id="1705129012">
                  <w:marLeft w:val="0"/>
                  <w:marRight w:val="0"/>
                  <w:marTop w:val="0"/>
                  <w:marBottom w:val="0"/>
                  <w:divBdr>
                    <w:top w:val="none" w:sz="0" w:space="0" w:color="auto"/>
                    <w:left w:val="none" w:sz="0" w:space="0" w:color="auto"/>
                    <w:bottom w:val="none" w:sz="0" w:space="0" w:color="auto"/>
                    <w:right w:val="none" w:sz="0" w:space="0" w:color="auto"/>
                  </w:divBdr>
                  <w:divsChild>
                    <w:div w:id="11119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EF222-1972-4EAC-8EFA-1C3B9B92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2543</CharactersWithSpaces>
  <SharedDoc>false</SharedDoc>
  <HLinks>
    <vt:vector size="126" baseType="variant">
      <vt:variant>
        <vt:i4>5046381</vt:i4>
      </vt:variant>
      <vt:variant>
        <vt:i4>96</vt:i4>
      </vt:variant>
      <vt:variant>
        <vt:i4>0</vt:i4>
      </vt:variant>
      <vt:variant>
        <vt:i4>5</vt:i4>
      </vt:variant>
      <vt:variant>
        <vt:lpwstr>mailto:Graham.Jarvis@moray.gov.uk</vt:lpwstr>
      </vt:variant>
      <vt:variant>
        <vt:lpwstr/>
      </vt:variant>
      <vt:variant>
        <vt:i4>2883595</vt:i4>
      </vt:variant>
      <vt:variant>
        <vt:i4>93</vt:i4>
      </vt:variant>
      <vt:variant>
        <vt:i4>0</vt:i4>
      </vt:variant>
      <vt:variant>
        <vt:i4>5</vt:i4>
      </vt:variant>
      <vt:variant>
        <vt:lpwstr>mailto:sheila.campbell@moray.gov.uk</vt:lpwstr>
      </vt:variant>
      <vt:variant>
        <vt:lpwstr/>
      </vt:variant>
      <vt:variant>
        <vt:i4>7602263</vt:i4>
      </vt:variant>
      <vt:variant>
        <vt:i4>90</vt:i4>
      </vt:variant>
      <vt:variant>
        <vt:i4>0</vt:i4>
      </vt:variant>
      <vt:variant>
        <vt:i4>5</vt:i4>
      </vt:variant>
      <vt:variant>
        <vt:lpwstr>mailto:atholl.scott@moray.gov.uk</vt:lpwstr>
      </vt:variant>
      <vt:variant>
        <vt:lpwstr/>
      </vt:variant>
      <vt:variant>
        <vt:i4>2031671</vt:i4>
      </vt:variant>
      <vt:variant>
        <vt:i4>87</vt:i4>
      </vt:variant>
      <vt:variant>
        <vt:i4>0</vt:i4>
      </vt:variant>
      <vt:variant>
        <vt:i4>5</vt:i4>
      </vt:variant>
      <vt:variant>
        <vt:lpwstr>mailto:mike.alexander@moray.gov.uk</vt:lpwstr>
      </vt:variant>
      <vt:variant>
        <vt:lpwstr/>
      </vt:variant>
      <vt:variant>
        <vt:i4>983074</vt:i4>
      </vt:variant>
      <vt:variant>
        <vt:i4>84</vt:i4>
      </vt:variant>
      <vt:variant>
        <vt:i4>0</vt:i4>
      </vt:variant>
      <vt:variant>
        <vt:i4>5</vt:i4>
      </vt:variant>
      <vt:variant>
        <vt:lpwstr>mailto:sean.hoath@moray.gov.uk</vt:lpwstr>
      </vt:variant>
      <vt:variant>
        <vt:lpwstr/>
      </vt:variant>
      <vt:variant>
        <vt:i4>4653164</vt:i4>
      </vt:variant>
      <vt:variant>
        <vt:i4>81</vt:i4>
      </vt:variant>
      <vt:variant>
        <vt:i4>0</vt:i4>
      </vt:variant>
      <vt:variant>
        <vt:i4>5</vt:i4>
      </vt:variant>
      <vt:variant>
        <vt:lpwstr>mailto:alison.morris@moray.gov.uk</vt:lpwstr>
      </vt:variant>
      <vt:variant>
        <vt:lpwstr/>
      </vt:variant>
      <vt:variant>
        <vt:i4>5046381</vt:i4>
      </vt:variant>
      <vt:variant>
        <vt:i4>78</vt:i4>
      </vt:variant>
      <vt:variant>
        <vt:i4>0</vt:i4>
      </vt:variant>
      <vt:variant>
        <vt:i4>5</vt:i4>
      </vt:variant>
      <vt:variant>
        <vt:lpwstr>mailto:graham.jarvis@moray.gov.uk</vt:lpwstr>
      </vt:variant>
      <vt:variant>
        <vt:lpwstr/>
      </vt:variant>
      <vt:variant>
        <vt:i4>7798877</vt:i4>
      </vt:variant>
      <vt:variant>
        <vt:i4>75</vt:i4>
      </vt:variant>
      <vt:variant>
        <vt:i4>0</vt:i4>
      </vt:variant>
      <vt:variant>
        <vt:i4>5</vt:i4>
      </vt:variant>
      <vt:variant>
        <vt:lpwstr>http://intranet.moray.gov.uk/documents/Chief_Executive/business_continuity_policy.pdf</vt:lpwstr>
      </vt:variant>
      <vt:variant>
        <vt:lpwstr/>
      </vt:variant>
      <vt:variant>
        <vt:i4>8323114</vt:i4>
      </vt:variant>
      <vt:variant>
        <vt:i4>72</vt:i4>
      </vt:variant>
      <vt:variant>
        <vt:i4>0</vt:i4>
      </vt:variant>
      <vt:variant>
        <vt:i4>5</vt:i4>
      </vt:variant>
      <vt:variant>
        <vt:lpwstr>http://www.ico.org.uk/</vt:lpwstr>
      </vt:variant>
      <vt:variant>
        <vt:lpwstr/>
      </vt:variant>
      <vt:variant>
        <vt:i4>3735610</vt:i4>
      </vt:variant>
      <vt:variant>
        <vt:i4>69</vt:i4>
      </vt:variant>
      <vt:variant>
        <vt:i4>0</vt:i4>
      </vt:variant>
      <vt:variant>
        <vt:i4>5</vt:i4>
      </vt:variant>
      <vt:variant>
        <vt:lpwstr>https://ico.org.uk/for-organisations/report-a-security-breach/</vt:lpwstr>
      </vt:variant>
      <vt:variant>
        <vt:lpwstr/>
      </vt:variant>
      <vt:variant>
        <vt:i4>1245244</vt:i4>
      </vt:variant>
      <vt:variant>
        <vt:i4>62</vt:i4>
      </vt:variant>
      <vt:variant>
        <vt:i4>0</vt:i4>
      </vt:variant>
      <vt:variant>
        <vt:i4>5</vt:i4>
      </vt:variant>
      <vt:variant>
        <vt:lpwstr/>
      </vt:variant>
      <vt:variant>
        <vt:lpwstr>_Toc449602141</vt:lpwstr>
      </vt:variant>
      <vt:variant>
        <vt:i4>1245244</vt:i4>
      </vt:variant>
      <vt:variant>
        <vt:i4>56</vt:i4>
      </vt:variant>
      <vt:variant>
        <vt:i4>0</vt:i4>
      </vt:variant>
      <vt:variant>
        <vt:i4>5</vt:i4>
      </vt:variant>
      <vt:variant>
        <vt:lpwstr/>
      </vt:variant>
      <vt:variant>
        <vt:lpwstr>_Toc449602140</vt:lpwstr>
      </vt:variant>
      <vt:variant>
        <vt:i4>1310780</vt:i4>
      </vt:variant>
      <vt:variant>
        <vt:i4>50</vt:i4>
      </vt:variant>
      <vt:variant>
        <vt:i4>0</vt:i4>
      </vt:variant>
      <vt:variant>
        <vt:i4>5</vt:i4>
      </vt:variant>
      <vt:variant>
        <vt:lpwstr/>
      </vt:variant>
      <vt:variant>
        <vt:lpwstr>_Toc449602139</vt:lpwstr>
      </vt:variant>
      <vt:variant>
        <vt:i4>1310780</vt:i4>
      </vt:variant>
      <vt:variant>
        <vt:i4>44</vt:i4>
      </vt:variant>
      <vt:variant>
        <vt:i4>0</vt:i4>
      </vt:variant>
      <vt:variant>
        <vt:i4>5</vt:i4>
      </vt:variant>
      <vt:variant>
        <vt:lpwstr/>
      </vt:variant>
      <vt:variant>
        <vt:lpwstr>_Toc449602138</vt:lpwstr>
      </vt:variant>
      <vt:variant>
        <vt:i4>1310780</vt:i4>
      </vt:variant>
      <vt:variant>
        <vt:i4>38</vt:i4>
      </vt:variant>
      <vt:variant>
        <vt:i4>0</vt:i4>
      </vt:variant>
      <vt:variant>
        <vt:i4>5</vt:i4>
      </vt:variant>
      <vt:variant>
        <vt:lpwstr/>
      </vt:variant>
      <vt:variant>
        <vt:lpwstr>_Toc449602137</vt:lpwstr>
      </vt:variant>
      <vt:variant>
        <vt:i4>1310780</vt:i4>
      </vt:variant>
      <vt:variant>
        <vt:i4>32</vt:i4>
      </vt:variant>
      <vt:variant>
        <vt:i4>0</vt:i4>
      </vt:variant>
      <vt:variant>
        <vt:i4>5</vt:i4>
      </vt:variant>
      <vt:variant>
        <vt:lpwstr/>
      </vt:variant>
      <vt:variant>
        <vt:lpwstr>_Toc449602136</vt:lpwstr>
      </vt:variant>
      <vt:variant>
        <vt:i4>1310780</vt:i4>
      </vt:variant>
      <vt:variant>
        <vt:i4>26</vt:i4>
      </vt:variant>
      <vt:variant>
        <vt:i4>0</vt:i4>
      </vt:variant>
      <vt:variant>
        <vt:i4>5</vt:i4>
      </vt:variant>
      <vt:variant>
        <vt:lpwstr/>
      </vt:variant>
      <vt:variant>
        <vt:lpwstr>_Toc449602135</vt:lpwstr>
      </vt:variant>
      <vt:variant>
        <vt:i4>1310780</vt:i4>
      </vt:variant>
      <vt:variant>
        <vt:i4>20</vt:i4>
      </vt:variant>
      <vt:variant>
        <vt:i4>0</vt:i4>
      </vt:variant>
      <vt:variant>
        <vt:i4>5</vt:i4>
      </vt:variant>
      <vt:variant>
        <vt:lpwstr/>
      </vt:variant>
      <vt:variant>
        <vt:lpwstr>_Toc449602134</vt:lpwstr>
      </vt:variant>
      <vt:variant>
        <vt:i4>1310780</vt:i4>
      </vt:variant>
      <vt:variant>
        <vt:i4>14</vt:i4>
      </vt:variant>
      <vt:variant>
        <vt:i4>0</vt:i4>
      </vt:variant>
      <vt:variant>
        <vt:i4>5</vt:i4>
      </vt:variant>
      <vt:variant>
        <vt:lpwstr/>
      </vt:variant>
      <vt:variant>
        <vt:lpwstr>_Toc449602133</vt:lpwstr>
      </vt:variant>
      <vt:variant>
        <vt:i4>1310780</vt:i4>
      </vt:variant>
      <vt:variant>
        <vt:i4>8</vt:i4>
      </vt:variant>
      <vt:variant>
        <vt:i4>0</vt:i4>
      </vt:variant>
      <vt:variant>
        <vt:i4>5</vt:i4>
      </vt:variant>
      <vt:variant>
        <vt:lpwstr/>
      </vt:variant>
      <vt:variant>
        <vt:lpwstr>_Toc449602132</vt:lpwstr>
      </vt:variant>
      <vt:variant>
        <vt:i4>1310780</vt:i4>
      </vt:variant>
      <vt:variant>
        <vt:i4>2</vt:i4>
      </vt:variant>
      <vt:variant>
        <vt:i4>0</vt:i4>
      </vt:variant>
      <vt:variant>
        <vt:i4>5</vt:i4>
      </vt:variant>
      <vt:variant>
        <vt:lpwstr/>
      </vt:variant>
      <vt:variant>
        <vt:lpwstr>_Toc449602131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Morris</dc:creator>
  <cp:lastModifiedBy>Alison Morris</cp:lastModifiedBy>
  <cp:revision>3</cp:revision>
  <cp:lastPrinted>2018-04-30T10:02:00Z</cp:lastPrinted>
  <dcterms:created xsi:type="dcterms:W3CDTF">2020-04-06T16:15:00Z</dcterms:created>
  <dcterms:modified xsi:type="dcterms:W3CDTF">2020-04-06T17:05:00Z</dcterms:modified>
</cp:coreProperties>
</file>